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华文中宋" w:eastAsia="方正小标宋简体"/>
          <w:sz w:val="44"/>
          <w:szCs w:val="36"/>
        </w:rPr>
      </w:pPr>
      <w:r>
        <w:rPr>
          <w:rFonts w:hint="eastAsia" w:ascii="方正小标宋简体" w:hAnsi="华文中宋" w:eastAsia="方正小标宋简体"/>
          <w:sz w:val="44"/>
          <w:szCs w:val="36"/>
        </w:rPr>
        <w:t>事业单位管理、工勤人员年度考核登记表</w:t>
      </w:r>
    </w:p>
    <w:p>
      <w:pPr>
        <w:spacing w:line="500" w:lineRule="exact"/>
        <w:jc w:val="center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（     年度）</w:t>
      </w:r>
    </w:p>
    <w:p>
      <w:pPr>
        <w:spacing w:line="240" w:lineRule="exact"/>
        <w:jc w:val="center"/>
        <w:rPr>
          <w:rFonts w:ascii="宋体" w:hAnsi="宋体" w:cs="宋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297"/>
        <w:gridCol w:w="1140"/>
        <w:gridCol w:w="1150"/>
        <w:gridCol w:w="153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229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现聘岗位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6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岗位及职务</w:t>
            </w:r>
          </w:p>
        </w:tc>
        <w:tc>
          <w:tcPr>
            <w:tcW w:w="54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责</w:t>
            </w:r>
          </w:p>
        </w:tc>
        <w:tc>
          <w:tcPr>
            <w:tcW w:w="77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  <w:jc w:val="center"/>
        </w:trPr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结</w:t>
            </w:r>
          </w:p>
        </w:tc>
        <w:tc>
          <w:tcPr>
            <w:tcW w:w="77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  <w:jc w:val="center"/>
        </w:trPr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结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  <w:jc w:val="center"/>
        </w:trPr>
        <w:tc>
          <w:tcPr>
            <w:tcW w:w="1320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主管领导评语和考核等次</w:t>
            </w:r>
          </w:p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建议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exact"/>
          <w:jc w:val="center"/>
        </w:trPr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单位意见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exact"/>
          <w:jc w:val="center"/>
        </w:trPr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本人意见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tabs>
                <w:tab w:val="left" w:pos="3832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exact"/>
          <w:jc w:val="center"/>
        </w:trPr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未确定等次或不参加考核情况说明</w:t>
            </w:r>
          </w:p>
        </w:tc>
        <w:tc>
          <w:tcPr>
            <w:tcW w:w="77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3847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 注</w:t>
            </w:r>
          </w:p>
        </w:tc>
        <w:tc>
          <w:tcPr>
            <w:tcW w:w="77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河南省人力资源和社会保障厅制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OWY1OGU4N2I5NDIzNTgzZjhiNmU5ZmUzMGIzODkifQ=="/>
  </w:docVars>
  <w:rsids>
    <w:rsidRoot w:val="76C56645"/>
    <w:rsid w:val="22C15171"/>
    <w:rsid w:val="76C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2023-12-22T09:27:00Z</dcterms:created>
  <dc:creator>小楠</dc:creator>
  <cp:lastModifiedBy>杨帆</cp:lastModifiedBy>
  <dcterms:modified xsi:type="dcterms:W3CDTF">2024-01-18T03:52:14Z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D3EEB854D1A64C8DA1C70145F51AD7B3_11</vt:lpwstr>
  </property>
</Properties>
</file>