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FC" w:rsidRDefault="00655672">
      <w:pPr>
        <w:widowControl/>
        <w:jc w:val="left"/>
        <w:rPr>
          <w:rFonts w:ascii="黑体" w:eastAsia="黑体" w:hAnsi="黑体" w:cs="黑体"/>
          <w:color w:val="000000"/>
          <w:kern w:val="0"/>
          <w:sz w:val="36"/>
          <w:szCs w:val="36"/>
          <w:lang/>
        </w:rPr>
      </w:pPr>
      <w:r>
        <w:rPr>
          <w:rFonts w:ascii="黑体" w:eastAsia="黑体" w:hAnsi="黑体" w:cs="黑体" w:hint="eastAsia"/>
          <w:color w:val="000000"/>
          <w:kern w:val="0"/>
          <w:szCs w:val="21"/>
          <w:lang/>
        </w:rPr>
        <w:t>附件</w:t>
      </w:r>
    </w:p>
    <w:p w:rsidR="008468FB" w:rsidRDefault="00655672">
      <w:pPr>
        <w:widowControl/>
        <w:jc w:val="center"/>
        <w:rPr>
          <w:rFonts w:ascii="黑体" w:eastAsia="黑体" w:hAnsi="黑体" w:cs="黑体" w:hint="eastAsia"/>
          <w:color w:val="000000"/>
          <w:kern w:val="0"/>
          <w:sz w:val="36"/>
          <w:szCs w:val="36"/>
          <w:lang/>
        </w:rPr>
      </w:pPr>
      <w:bookmarkStart w:id="0" w:name="_GoBack"/>
      <w:r>
        <w:rPr>
          <w:rFonts w:ascii="黑体" w:eastAsia="黑体" w:hAnsi="黑体" w:cs="黑体" w:hint="eastAsia"/>
          <w:color w:val="000000"/>
          <w:kern w:val="0"/>
          <w:sz w:val="36"/>
          <w:szCs w:val="36"/>
          <w:lang/>
        </w:rPr>
        <w:t>河南省首届应急管理理论与实践</w:t>
      </w:r>
    </w:p>
    <w:p w:rsidR="002851FC" w:rsidRDefault="00655672">
      <w:pPr>
        <w:widowControl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  <w:lang/>
        </w:rPr>
        <w:t>优秀论文申报表</w:t>
      </w:r>
      <w:bookmarkEnd w:id="0"/>
    </w:p>
    <w:tbl>
      <w:tblPr>
        <w:tblStyle w:val="a3"/>
        <w:tblW w:w="8522" w:type="dxa"/>
        <w:tblLayout w:type="fixed"/>
        <w:tblLook w:val="04A0"/>
      </w:tblPr>
      <w:tblGrid>
        <w:gridCol w:w="1876"/>
        <w:gridCol w:w="1290"/>
        <w:gridCol w:w="1635"/>
        <w:gridCol w:w="671"/>
        <w:gridCol w:w="1024"/>
        <w:gridCol w:w="808"/>
        <w:gridCol w:w="1218"/>
      </w:tblGrid>
      <w:tr w:rsidR="002851FC">
        <w:trPr>
          <w:trHeight w:val="727"/>
        </w:trPr>
        <w:tc>
          <w:tcPr>
            <w:tcW w:w="1876" w:type="dxa"/>
            <w:vAlign w:val="center"/>
          </w:tcPr>
          <w:p w:rsidR="002851FC" w:rsidRDefault="006556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论文名称</w:t>
            </w:r>
          </w:p>
        </w:tc>
        <w:tc>
          <w:tcPr>
            <w:tcW w:w="6646" w:type="dxa"/>
            <w:gridSpan w:val="6"/>
            <w:vAlign w:val="center"/>
          </w:tcPr>
          <w:p w:rsidR="002851FC" w:rsidRDefault="002851FC">
            <w:pPr>
              <w:jc w:val="center"/>
              <w:rPr>
                <w:szCs w:val="21"/>
              </w:rPr>
            </w:pPr>
          </w:p>
        </w:tc>
      </w:tr>
      <w:tr w:rsidR="002851FC">
        <w:trPr>
          <w:trHeight w:val="452"/>
        </w:trPr>
        <w:tc>
          <w:tcPr>
            <w:tcW w:w="1876" w:type="dxa"/>
            <w:vMerge w:val="restart"/>
            <w:vAlign w:val="center"/>
          </w:tcPr>
          <w:p w:rsidR="002851FC" w:rsidRDefault="006556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（不超过五个人）</w:t>
            </w:r>
          </w:p>
          <w:p w:rsidR="002851FC" w:rsidRDefault="00655672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论文主要作者</w:t>
            </w:r>
          </w:p>
        </w:tc>
        <w:tc>
          <w:tcPr>
            <w:tcW w:w="1290" w:type="dxa"/>
            <w:vAlign w:val="center"/>
          </w:tcPr>
          <w:p w:rsidR="002851FC" w:rsidRDefault="006556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35" w:type="dxa"/>
            <w:vAlign w:val="center"/>
          </w:tcPr>
          <w:p w:rsidR="002851FC" w:rsidRDefault="006556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695" w:type="dxa"/>
            <w:gridSpan w:val="2"/>
            <w:vAlign w:val="center"/>
          </w:tcPr>
          <w:p w:rsidR="002851FC" w:rsidRDefault="006556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026" w:type="dxa"/>
            <w:gridSpan w:val="2"/>
            <w:vAlign w:val="center"/>
          </w:tcPr>
          <w:p w:rsidR="002851FC" w:rsidRDefault="006556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</w:tc>
      </w:tr>
      <w:tr w:rsidR="002851FC">
        <w:trPr>
          <w:trHeight w:val="512"/>
        </w:trPr>
        <w:tc>
          <w:tcPr>
            <w:tcW w:w="1876" w:type="dxa"/>
            <w:vMerge/>
            <w:vAlign w:val="center"/>
          </w:tcPr>
          <w:p w:rsidR="002851FC" w:rsidRDefault="002851FC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2851FC" w:rsidRDefault="002851FC">
            <w:pPr>
              <w:jc w:val="center"/>
              <w:rPr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2851FC" w:rsidRDefault="002851FC"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2851FC" w:rsidRDefault="002851FC">
            <w:pPr>
              <w:jc w:val="center"/>
              <w:rPr>
                <w:szCs w:val="21"/>
              </w:rPr>
            </w:pPr>
          </w:p>
        </w:tc>
        <w:tc>
          <w:tcPr>
            <w:tcW w:w="2026" w:type="dxa"/>
            <w:gridSpan w:val="2"/>
            <w:vAlign w:val="center"/>
          </w:tcPr>
          <w:p w:rsidR="002851FC" w:rsidRDefault="002851FC">
            <w:pPr>
              <w:jc w:val="center"/>
              <w:rPr>
                <w:szCs w:val="21"/>
              </w:rPr>
            </w:pPr>
          </w:p>
        </w:tc>
      </w:tr>
      <w:tr w:rsidR="002851FC">
        <w:trPr>
          <w:trHeight w:val="497"/>
        </w:trPr>
        <w:tc>
          <w:tcPr>
            <w:tcW w:w="1876" w:type="dxa"/>
            <w:vMerge/>
            <w:vAlign w:val="center"/>
          </w:tcPr>
          <w:p w:rsidR="002851FC" w:rsidRDefault="002851FC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2851FC" w:rsidRDefault="002851FC">
            <w:pPr>
              <w:jc w:val="center"/>
              <w:rPr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2851FC" w:rsidRDefault="002851FC"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2851FC" w:rsidRDefault="002851FC">
            <w:pPr>
              <w:jc w:val="center"/>
              <w:rPr>
                <w:szCs w:val="21"/>
              </w:rPr>
            </w:pPr>
          </w:p>
        </w:tc>
        <w:tc>
          <w:tcPr>
            <w:tcW w:w="2026" w:type="dxa"/>
            <w:gridSpan w:val="2"/>
            <w:vAlign w:val="center"/>
          </w:tcPr>
          <w:p w:rsidR="002851FC" w:rsidRDefault="002851FC">
            <w:pPr>
              <w:jc w:val="center"/>
              <w:rPr>
                <w:szCs w:val="21"/>
              </w:rPr>
            </w:pPr>
          </w:p>
        </w:tc>
      </w:tr>
      <w:tr w:rsidR="002851FC">
        <w:trPr>
          <w:trHeight w:val="527"/>
        </w:trPr>
        <w:tc>
          <w:tcPr>
            <w:tcW w:w="1876" w:type="dxa"/>
            <w:vMerge/>
            <w:vAlign w:val="center"/>
          </w:tcPr>
          <w:p w:rsidR="002851FC" w:rsidRDefault="002851FC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2851FC" w:rsidRDefault="002851FC">
            <w:pPr>
              <w:jc w:val="center"/>
              <w:rPr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2851FC" w:rsidRDefault="002851FC"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2851FC" w:rsidRDefault="002851FC">
            <w:pPr>
              <w:jc w:val="center"/>
              <w:rPr>
                <w:szCs w:val="21"/>
              </w:rPr>
            </w:pPr>
          </w:p>
        </w:tc>
        <w:tc>
          <w:tcPr>
            <w:tcW w:w="2026" w:type="dxa"/>
            <w:gridSpan w:val="2"/>
            <w:vAlign w:val="center"/>
          </w:tcPr>
          <w:p w:rsidR="002851FC" w:rsidRDefault="002851FC">
            <w:pPr>
              <w:jc w:val="center"/>
              <w:rPr>
                <w:szCs w:val="21"/>
              </w:rPr>
            </w:pPr>
          </w:p>
        </w:tc>
      </w:tr>
      <w:tr w:rsidR="002851FC">
        <w:trPr>
          <w:trHeight w:val="457"/>
        </w:trPr>
        <w:tc>
          <w:tcPr>
            <w:tcW w:w="1876" w:type="dxa"/>
            <w:vMerge w:val="restart"/>
            <w:vAlign w:val="center"/>
          </w:tcPr>
          <w:p w:rsidR="002851FC" w:rsidRDefault="006556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290" w:type="dxa"/>
            <w:vAlign w:val="center"/>
          </w:tcPr>
          <w:p w:rsidR="002851FC" w:rsidRDefault="006556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35" w:type="dxa"/>
            <w:vAlign w:val="center"/>
          </w:tcPr>
          <w:p w:rsidR="002851FC" w:rsidRDefault="002851FC">
            <w:pPr>
              <w:jc w:val="center"/>
              <w:rPr>
                <w:szCs w:val="21"/>
              </w:rPr>
            </w:pPr>
          </w:p>
        </w:tc>
        <w:tc>
          <w:tcPr>
            <w:tcW w:w="671" w:type="dxa"/>
            <w:vAlign w:val="center"/>
          </w:tcPr>
          <w:p w:rsidR="002851FC" w:rsidRDefault="006556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024" w:type="dxa"/>
            <w:vAlign w:val="center"/>
          </w:tcPr>
          <w:p w:rsidR="002851FC" w:rsidRDefault="002851FC">
            <w:pPr>
              <w:jc w:val="center"/>
              <w:rPr>
                <w:szCs w:val="21"/>
              </w:rPr>
            </w:pPr>
          </w:p>
        </w:tc>
        <w:tc>
          <w:tcPr>
            <w:tcW w:w="808" w:type="dxa"/>
            <w:vAlign w:val="center"/>
          </w:tcPr>
          <w:p w:rsidR="002851FC" w:rsidRDefault="006556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信箱</w:t>
            </w:r>
          </w:p>
        </w:tc>
        <w:tc>
          <w:tcPr>
            <w:tcW w:w="1218" w:type="dxa"/>
            <w:vAlign w:val="center"/>
          </w:tcPr>
          <w:p w:rsidR="002851FC" w:rsidRDefault="002851FC">
            <w:pPr>
              <w:jc w:val="center"/>
              <w:rPr>
                <w:szCs w:val="21"/>
              </w:rPr>
            </w:pPr>
          </w:p>
        </w:tc>
      </w:tr>
      <w:tr w:rsidR="002851FC">
        <w:trPr>
          <w:trHeight w:val="592"/>
        </w:trPr>
        <w:tc>
          <w:tcPr>
            <w:tcW w:w="1876" w:type="dxa"/>
            <w:vMerge/>
            <w:vAlign w:val="center"/>
          </w:tcPr>
          <w:p w:rsidR="002851FC" w:rsidRDefault="002851FC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2851FC" w:rsidRDefault="006556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330" w:type="dxa"/>
            <w:gridSpan w:val="3"/>
            <w:vAlign w:val="center"/>
          </w:tcPr>
          <w:p w:rsidR="002851FC" w:rsidRDefault="002851FC">
            <w:pPr>
              <w:jc w:val="center"/>
              <w:rPr>
                <w:szCs w:val="21"/>
              </w:rPr>
            </w:pPr>
          </w:p>
        </w:tc>
        <w:tc>
          <w:tcPr>
            <w:tcW w:w="808" w:type="dxa"/>
            <w:vAlign w:val="center"/>
          </w:tcPr>
          <w:p w:rsidR="002851FC" w:rsidRDefault="006556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218" w:type="dxa"/>
            <w:vAlign w:val="center"/>
          </w:tcPr>
          <w:p w:rsidR="002851FC" w:rsidRDefault="002851FC">
            <w:pPr>
              <w:jc w:val="center"/>
              <w:rPr>
                <w:szCs w:val="21"/>
              </w:rPr>
            </w:pPr>
          </w:p>
        </w:tc>
      </w:tr>
      <w:tr w:rsidR="002851FC">
        <w:trPr>
          <w:trHeight w:val="3502"/>
        </w:trPr>
        <w:tc>
          <w:tcPr>
            <w:tcW w:w="1876" w:type="dxa"/>
            <w:vAlign w:val="center"/>
          </w:tcPr>
          <w:p w:rsidR="002851FC" w:rsidRDefault="006556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内容简介</w:t>
            </w:r>
          </w:p>
        </w:tc>
        <w:tc>
          <w:tcPr>
            <w:tcW w:w="6646" w:type="dxa"/>
            <w:gridSpan w:val="6"/>
            <w:vAlign w:val="center"/>
          </w:tcPr>
          <w:p w:rsidR="002851FC" w:rsidRDefault="002851FC">
            <w:pPr>
              <w:jc w:val="center"/>
              <w:rPr>
                <w:szCs w:val="21"/>
              </w:rPr>
            </w:pPr>
          </w:p>
        </w:tc>
      </w:tr>
      <w:tr w:rsidR="002851FC">
        <w:trPr>
          <w:trHeight w:val="929"/>
        </w:trPr>
        <w:tc>
          <w:tcPr>
            <w:tcW w:w="1876" w:type="dxa"/>
            <w:vAlign w:val="center"/>
          </w:tcPr>
          <w:p w:rsidR="002851FC" w:rsidRDefault="006556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申报组别</w:t>
            </w:r>
          </w:p>
        </w:tc>
        <w:tc>
          <w:tcPr>
            <w:tcW w:w="1290" w:type="dxa"/>
            <w:vAlign w:val="center"/>
          </w:tcPr>
          <w:p w:rsidR="002851FC" w:rsidRDefault="006556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应急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安全管理</w:t>
            </w:r>
          </w:p>
        </w:tc>
        <w:tc>
          <w:tcPr>
            <w:tcW w:w="1635" w:type="dxa"/>
            <w:vAlign w:val="center"/>
          </w:tcPr>
          <w:p w:rsidR="002851FC" w:rsidRDefault="002851FC">
            <w:pPr>
              <w:jc w:val="center"/>
              <w:rPr>
                <w:szCs w:val="21"/>
              </w:rPr>
            </w:pPr>
          </w:p>
        </w:tc>
        <w:tc>
          <w:tcPr>
            <w:tcW w:w="671" w:type="dxa"/>
            <w:vAlign w:val="center"/>
          </w:tcPr>
          <w:p w:rsidR="002851FC" w:rsidRDefault="006556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安全技术</w:t>
            </w:r>
          </w:p>
        </w:tc>
        <w:tc>
          <w:tcPr>
            <w:tcW w:w="1024" w:type="dxa"/>
            <w:vAlign w:val="center"/>
          </w:tcPr>
          <w:p w:rsidR="002851FC" w:rsidRDefault="002851FC">
            <w:pPr>
              <w:jc w:val="center"/>
              <w:rPr>
                <w:szCs w:val="21"/>
              </w:rPr>
            </w:pPr>
          </w:p>
        </w:tc>
        <w:tc>
          <w:tcPr>
            <w:tcW w:w="808" w:type="dxa"/>
            <w:vAlign w:val="center"/>
          </w:tcPr>
          <w:p w:rsidR="002851FC" w:rsidRDefault="006556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安全文化</w:t>
            </w:r>
          </w:p>
        </w:tc>
        <w:tc>
          <w:tcPr>
            <w:tcW w:w="1218" w:type="dxa"/>
            <w:vAlign w:val="center"/>
          </w:tcPr>
          <w:p w:rsidR="002851FC" w:rsidRDefault="002851FC">
            <w:pPr>
              <w:jc w:val="center"/>
              <w:rPr>
                <w:szCs w:val="21"/>
              </w:rPr>
            </w:pPr>
          </w:p>
        </w:tc>
      </w:tr>
      <w:tr w:rsidR="002851FC" w:rsidTr="008468FB">
        <w:trPr>
          <w:trHeight w:val="3603"/>
        </w:trPr>
        <w:tc>
          <w:tcPr>
            <w:tcW w:w="1876" w:type="dxa"/>
            <w:vAlign w:val="center"/>
          </w:tcPr>
          <w:p w:rsidR="002851FC" w:rsidRDefault="006556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或获得何种奖励论文曾于何时何处发表</w:t>
            </w:r>
          </w:p>
        </w:tc>
        <w:tc>
          <w:tcPr>
            <w:tcW w:w="6646" w:type="dxa"/>
            <w:gridSpan w:val="6"/>
            <w:vAlign w:val="center"/>
          </w:tcPr>
          <w:p w:rsidR="002851FC" w:rsidRDefault="002851FC">
            <w:pPr>
              <w:jc w:val="center"/>
              <w:rPr>
                <w:szCs w:val="21"/>
              </w:rPr>
            </w:pPr>
          </w:p>
        </w:tc>
      </w:tr>
    </w:tbl>
    <w:p w:rsidR="002851FC" w:rsidRDefault="002851FC"/>
    <w:sectPr w:rsidR="002851FC" w:rsidSect="00285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672" w:rsidRDefault="00655672" w:rsidP="008468FB">
      <w:r>
        <w:separator/>
      </w:r>
    </w:p>
  </w:endnote>
  <w:endnote w:type="continuationSeparator" w:id="1">
    <w:p w:rsidR="00655672" w:rsidRDefault="00655672" w:rsidP="00846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672" w:rsidRDefault="00655672" w:rsidP="008468FB">
      <w:r>
        <w:separator/>
      </w:r>
    </w:p>
  </w:footnote>
  <w:footnote w:type="continuationSeparator" w:id="1">
    <w:p w:rsidR="00655672" w:rsidRDefault="00655672" w:rsidP="00846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1FC"/>
    <w:rsid w:val="002851FC"/>
    <w:rsid w:val="00655672"/>
    <w:rsid w:val="008468FB"/>
    <w:rsid w:val="02835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1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851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46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468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46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468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MS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YOS</cp:lastModifiedBy>
  <cp:revision>2</cp:revision>
  <dcterms:created xsi:type="dcterms:W3CDTF">2020-07-03T03:14:00Z</dcterms:created>
  <dcterms:modified xsi:type="dcterms:W3CDTF">2020-07-12T02:00:00Z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